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47D40"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Goed dat de Fietsersbond al in een vroeg stadium betrokken wordt om een gebied her in te richten en gezamenlijk te kijken naar mogelijke fietsroutes. In dit geval de Transvaalbuurt en P.L. Takbuurt.</w:t>
      </w:r>
    </w:p>
    <w:p w14:paraId="1295D2E6" w14:textId="77777777" w:rsidR="003721E5" w:rsidRDefault="003721E5">
      <w:pPr>
        <w:pStyle w:val="Standard"/>
        <w:rPr>
          <w:rFonts w:ascii="Calibri" w:eastAsia="Times New Roman" w:hAnsi="Calibri" w:cs="Calibri"/>
          <w:color w:val="000000"/>
        </w:rPr>
      </w:pPr>
    </w:p>
    <w:p w14:paraId="18C88272"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Er zijn twee </w:t>
      </w:r>
      <w:r>
        <w:rPr>
          <w:rFonts w:ascii="Calibri" w:eastAsia="Times New Roman" w:hAnsi="Calibri" w:cs="Calibri"/>
          <w:color w:val="000000"/>
        </w:rPr>
        <w:t>hoofdfietsroutes in dit gebied  van oost naar west</w:t>
      </w:r>
    </w:p>
    <w:p w14:paraId="5F410E6D" w14:textId="77777777" w:rsidR="003721E5" w:rsidRDefault="00CD7B53">
      <w:pPr>
        <w:pStyle w:val="Standard"/>
      </w:pPr>
      <w:r>
        <w:rPr>
          <w:rFonts w:ascii="Calibri" w:eastAsia="Times New Roman" w:hAnsi="Calibri" w:cs="Calibri"/>
          <w:b/>
          <w:bCs/>
          <w:color w:val="000000"/>
        </w:rPr>
        <w:t xml:space="preserve">1. van de Gerhardstraat naar de Wilhelminabrug </w:t>
      </w:r>
      <w:r>
        <w:rPr>
          <w:rFonts w:ascii="Calibri" w:eastAsia="Times New Roman" w:hAnsi="Calibri" w:cs="Calibri"/>
          <w:color w:val="000000"/>
        </w:rPr>
        <w:t xml:space="preserve"> </w:t>
      </w:r>
    </w:p>
    <w:p w14:paraId="5DD36295"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De huidige situatie is goed, vanuit de stad door De </w:t>
      </w:r>
      <w:proofErr w:type="spellStart"/>
      <w:r>
        <w:rPr>
          <w:rFonts w:ascii="Calibri" w:eastAsia="Times New Roman" w:hAnsi="Calibri" w:cs="Calibri"/>
          <w:color w:val="000000"/>
        </w:rPr>
        <w:t>Sav</w:t>
      </w:r>
      <w:proofErr w:type="spellEnd"/>
      <w:r>
        <w:rPr>
          <w:rFonts w:ascii="Calibri" w:eastAsia="Times New Roman" w:hAnsi="Calibri" w:cs="Calibri"/>
          <w:color w:val="000000"/>
        </w:rPr>
        <w:t xml:space="preserve">. Lohmanstraat, Klaas Katerstraat, rechts Dominee </w:t>
      </w:r>
      <w:proofErr w:type="spellStart"/>
      <w:r>
        <w:rPr>
          <w:rFonts w:ascii="Calibri" w:eastAsia="Times New Roman" w:hAnsi="Calibri" w:cs="Calibri"/>
          <w:color w:val="000000"/>
        </w:rPr>
        <w:t>Baxstraat</w:t>
      </w:r>
      <w:proofErr w:type="spellEnd"/>
      <w:r>
        <w:rPr>
          <w:rFonts w:ascii="Calibri" w:eastAsia="Times New Roman" w:hAnsi="Calibri" w:cs="Calibri"/>
          <w:color w:val="000000"/>
        </w:rPr>
        <w:t xml:space="preserve"> en links de P.L. Takstraat naar de Gerha</w:t>
      </w:r>
      <w:r>
        <w:rPr>
          <w:rFonts w:ascii="Calibri" w:eastAsia="Times New Roman" w:hAnsi="Calibri" w:cs="Calibri"/>
          <w:color w:val="000000"/>
        </w:rPr>
        <w:t>rdstraat.</w:t>
      </w:r>
    </w:p>
    <w:p w14:paraId="1179D90E"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Richting stad vanaf de Gerhardstraat de P.L. Takstraat, </w:t>
      </w:r>
      <w:proofErr w:type="spellStart"/>
      <w:r>
        <w:rPr>
          <w:rFonts w:ascii="Calibri" w:eastAsia="Times New Roman" w:hAnsi="Calibri" w:cs="Calibri"/>
          <w:color w:val="000000"/>
        </w:rPr>
        <w:t>Talmaplein</w:t>
      </w:r>
      <w:proofErr w:type="spellEnd"/>
      <w:r>
        <w:rPr>
          <w:rFonts w:ascii="Calibri" w:eastAsia="Times New Roman" w:hAnsi="Calibri" w:cs="Calibri"/>
          <w:color w:val="000000"/>
        </w:rPr>
        <w:t xml:space="preserve">, Klaas Katerstraat naar De </w:t>
      </w:r>
      <w:proofErr w:type="spellStart"/>
      <w:r>
        <w:rPr>
          <w:rFonts w:ascii="Calibri" w:eastAsia="Times New Roman" w:hAnsi="Calibri" w:cs="Calibri"/>
          <w:color w:val="000000"/>
        </w:rPr>
        <w:t>Sav</w:t>
      </w:r>
      <w:proofErr w:type="spellEnd"/>
      <w:r>
        <w:rPr>
          <w:rFonts w:ascii="Calibri" w:eastAsia="Times New Roman" w:hAnsi="Calibri" w:cs="Calibri"/>
          <w:color w:val="000000"/>
        </w:rPr>
        <w:t>. Lohmanstraat. Het paaltje in de Klaas Katerstraat vlak voor de kruising met de Klaas Kanstraat is gevaarlijk.</w:t>
      </w:r>
    </w:p>
    <w:p w14:paraId="0A88A948" w14:textId="77777777" w:rsidR="003721E5" w:rsidRDefault="003721E5">
      <w:pPr>
        <w:pStyle w:val="Standard"/>
        <w:rPr>
          <w:rFonts w:ascii="Calibri" w:eastAsia="Times New Roman" w:hAnsi="Calibri" w:cs="Calibri"/>
          <w:color w:val="000000"/>
        </w:rPr>
      </w:pPr>
    </w:p>
    <w:p w14:paraId="37D2F5AA"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In de nieuwe situatie wordt misschie</w:t>
      </w:r>
      <w:r>
        <w:rPr>
          <w:rFonts w:ascii="Calibri" w:eastAsia="Times New Roman" w:hAnsi="Calibri" w:cs="Calibri"/>
          <w:color w:val="000000"/>
        </w:rPr>
        <w:t xml:space="preserve">n het </w:t>
      </w:r>
      <w:proofErr w:type="spellStart"/>
      <w:r>
        <w:rPr>
          <w:rFonts w:ascii="Calibri" w:eastAsia="Times New Roman" w:hAnsi="Calibri" w:cs="Calibri"/>
          <w:color w:val="000000"/>
        </w:rPr>
        <w:t>Talmaplein</w:t>
      </w:r>
      <w:proofErr w:type="spellEnd"/>
      <w:r>
        <w:rPr>
          <w:rFonts w:ascii="Calibri" w:eastAsia="Times New Roman" w:hAnsi="Calibri" w:cs="Calibri"/>
          <w:color w:val="000000"/>
        </w:rPr>
        <w:t xml:space="preserve"> deels afgesloten.</w:t>
      </w:r>
    </w:p>
    <w:p w14:paraId="332751AD"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Bij eenrichtingsstraten met geparkeerde auto's is het niet mogelijk om met de fiets tegengesteld aan de auto's te rijden, je rijdt elkaar klem. De straten zijn daarvoor te smal.</w:t>
      </w:r>
    </w:p>
    <w:p w14:paraId="0675284D"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Daarom twee mogelijkheden, of geen geparke</w:t>
      </w:r>
      <w:r>
        <w:rPr>
          <w:rFonts w:ascii="Calibri" w:eastAsia="Times New Roman" w:hAnsi="Calibri" w:cs="Calibri"/>
          <w:color w:val="000000"/>
        </w:rPr>
        <w:t>erde auto's of met de auto's in dezelfde richting rijden.</w:t>
      </w:r>
    </w:p>
    <w:p w14:paraId="5797CC44" w14:textId="77777777" w:rsidR="003721E5" w:rsidRDefault="003721E5">
      <w:pPr>
        <w:pStyle w:val="Standard"/>
        <w:rPr>
          <w:rFonts w:ascii="Calibri" w:eastAsia="Times New Roman" w:hAnsi="Calibri" w:cs="Calibri"/>
          <w:color w:val="000000"/>
        </w:rPr>
      </w:pPr>
    </w:p>
    <w:p w14:paraId="758432AD"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Deze hoofdfietsroute moet veilig en comfortabel zijn.</w:t>
      </w:r>
    </w:p>
    <w:p w14:paraId="6B991F37"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Als het lukt om in de Gerhardstraat een volwaardig veilig tweerichtingenfietspad tot de Klaas Katerstraat te maken, kan de hoofdfietsroute via </w:t>
      </w:r>
      <w:r>
        <w:rPr>
          <w:rFonts w:ascii="Calibri" w:eastAsia="Times New Roman" w:hAnsi="Calibri" w:cs="Calibri"/>
          <w:color w:val="000000"/>
        </w:rPr>
        <w:t xml:space="preserve">deze straat tot aan De </w:t>
      </w:r>
      <w:proofErr w:type="spellStart"/>
      <w:r>
        <w:rPr>
          <w:rFonts w:ascii="Calibri" w:eastAsia="Times New Roman" w:hAnsi="Calibri" w:cs="Calibri"/>
          <w:color w:val="000000"/>
        </w:rPr>
        <w:t>Sav</w:t>
      </w:r>
      <w:proofErr w:type="spellEnd"/>
      <w:r>
        <w:rPr>
          <w:rFonts w:ascii="Calibri" w:eastAsia="Times New Roman" w:hAnsi="Calibri" w:cs="Calibri"/>
          <w:color w:val="000000"/>
        </w:rPr>
        <w:t xml:space="preserve"> Lohmanstraat aan toe.</w:t>
      </w:r>
    </w:p>
    <w:p w14:paraId="6C4F714C"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Anders moet de P.L. Takstraat gebruikt worden. Maar in het stuk van </w:t>
      </w:r>
      <w:proofErr w:type="spellStart"/>
      <w:r>
        <w:rPr>
          <w:rFonts w:ascii="Calibri" w:eastAsia="Times New Roman" w:hAnsi="Calibri" w:cs="Calibri"/>
          <w:color w:val="000000"/>
        </w:rPr>
        <w:t>Talmaplein</w:t>
      </w:r>
      <w:proofErr w:type="spellEnd"/>
      <w:r>
        <w:rPr>
          <w:rFonts w:ascii="Calibri" w:eastAsia="Times New Roman" w:hAnsi="Calibri" w:cs="Calibri"/>
          <w:color w:val="000000"/>
        </w:rPr>
        <w:t xml:space="preserve"> tot Dominee </w:t>
      </w:r>
      <w:proofErr w:type="spellStart"/>
      <w:r>
        <w:rPr>
          <w:rFonts w:ascii="Calibri" w:eastAsia="Times New Roman" w:hAnsi="Calibri" w:cs="Calibri"/>
          <w:color w:val="000000"/>
        </w:rPr>
        <w:t>Baxstraat</w:t>
      </w:r>
      <w:proofErr w:type="spellEnd"/>
      <w:r>
        <w:rPr>
          <w:rFonts w:ascii="Calibri" w:eastAsia="Times New Roman" w:hAnsi="Calibri" w:cs="Calibri"/>
          <w:color w:val="000000"/>
        </w:rPr>
        <w:t xml:space="preserve"> zal dan voor auto's de rijrichting omgekeerd moeten worden of de parkeermogelijkheid moet verdwijnen.  Ook</w:t>
      </w:r>
      <w:r>
        <w:rPr>
          <w:rFonts w:ascii="Calibri" w:eastAsia="Times New Roman" w:hAnsi="Calibri" w:cs="Calibri"/>
          <w:color w:val="000000"/>
        </w:rPr>
        <w:t xml:space="preserve"> kan bij het </w:t>
      </w:r>
      <w:proofErr w:type="spellStart"/>
      <w:r>
        <w:rPr>
          <w:rFonts w:ascii="Calibri" w:eastAsia="Times New Roman" w:hAnsi="Calibri" w:cs="Calibri"/>
          <w:color w:val="000000"/>
        </w:rPr>
        <w:t>Talmaplein</w:t>
      </w:r>
      <w:proofErr w:type="spellEnd"/>
      <w:r>
        <w:rPr>
          <w:rFonts w:ascii="Calibri" w:eastAsia="Times New Roman" w:hAnsi="Calibri" w:cs="Calibri"/>
          <w:color w:val="000000"/>
        </w:rPr>
        <w:t xml:space="preserve"> een switch naar de Klaas Katerstraat gemaakt worden.</w:t>
      </w:r>
    </w:p>
    <w:p w14:paraId="3EBA553D"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Als de P.L. Takstraat gebruikt wordt blijft de route van de Gerhardstraat via de Klaas Katerstraat een prettige toegang tot de wijk.</w:t>
      </w:r>
    </w:p>
    <w:p w14:paraId="0D64DCE8" w14:textId="77777777" w:rsidR="003721E5" w:rsidRDefault="003721E5">
      <w:pPr>
        <w:pStyle w:val="Standard"/>
        <w:rPr>
          <w:rFonts w:ascii="Calibri" w:eastAsia="Times New Roman" w:hAnsi="Calibri" w:cs="Calibri"/>
          <w:color w:val="000000"/>
        </w:rPr>
      </w:pPr>
    </w:p>
    <w:p w14:paraId="717B584A" w14:textId="77777777" w:rsidR="003721E5" w:rsidRDefault="00CD7B53">
      <w:pPr>
        <w:pStyle w:val="Standard"/>
        <w:rPr>
          <w:rFonts w:ascii="Calibri" w:eastAsia="Times New Roman" w:hAnsi="Calibri" w:cs="Calibri"/>
          <w:b/>
          <w:bCs/>
          <w:color w:val="000000"/>
        </w:rPr>
      </w:pPr>
      <w:r>
        <w:rPr>
          <w:rFonts w:ascii="Calibri" w:eastAsia="Times New Roman" w:hAnsi="Calibri" w:cs="Calibri"/>
          <w:b/>
          <w:bCs/>
          <w:color w:val="000000"/>
        </w:rPr>
        <w:t xml:space="preserve">2. van de Gerhardstraat naar de </w:t>
      </w:r>
      <w:proofErr w:type="spellStart"/>
      <w:r>
        <w:rPr>
          <w:rFonts w:ascii="Calibri" w:eastAsia="Times New Roman" w:hAnsi="Calibri" w:cs="Calibri"/>
          <w:b/>
          <w:bCs/>
          <w:color w:val="000000"/>
        </w:rPr>
        <w:t>Dekamarkt</w:t>
      </w:r>
      <w:proofErr w:type="spellEnd"/>
    </w:p>
    <w:p w14:paraId="23F70EF0"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We missen de mogelijkheid om vanaf de Peperstraat linksaf de Dominee </w:t>
      </w:r>
      <w:proofErr w:type="spellStart"/>
      <w:r>
        <w:rPr>
          <w:rFonts w:ascii="Calibri" w:eastAsia="Times New Roman" w:hAnsi="Calibri" w:cs="Calibri"/>
          <w:color w:val="000000"/>
        </w:rPr>
        <w:t>Baxstraat</w:t>
      </w:r>
      <w:proofErr w:type="spellEnd"/>
      <w:r>
        <w:rPr>
          <w:rFonts w:ascii="Calibri" w:eastAsia="Times New Roman" w:hAnsi="Calibri" w:cs="Calibri"/>
          <w:color w:val="000000"/>
        </w:rPr>
        <w:t xml:space="preserve"> in te slaan.</w:t>
      </w:r>
    </w:p>
    <w:p w14:paraId="5804D0FF"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Overigens is het vanuit de stad lastig om met de fiets vanaf de Peperstraat linksaf de </w:t>
      </w:r>
      <w:proofErr w:type="spellStart"/>
      <w:r>
        <w:rPr>
          <w:rFonts w:ascii="Calibri" w:eastAsia="Times New Roman" w:hAnsi="Calibri" w:cs="Calibri"/>
          <w:color w:val="000000"/>
        </w:rPr>
        <w:t>Symon</w:t>
      </w:r>
      <w:proofErr w:type="spellEnd"/>
      <w:r>
        <w:rPr>
          <w:rFonts w:ascii="Calibri" w:eastAsia="Times New Roman" w:hAnsi="Calibri" w:cs="Calibri"/>
          <w:color w:val="000000"/>
        </w:rPr>
        <w:t xml:space="preserve"> Claeszstraat in te rijden.</w:t>
      </w:r>
    </w:p>
    <w:p w14:paraId="4BD2AF3C" w14:textId="77777777" w:rsidR="003721E5" w:rsidRDefault="003721E5">
      <w:pPr>
        <w:pStyle w:val="Standard"/>
        <w:rPr>
          <w:rFonts w:ascii="Calibri" w:eastAsia="Times New Roman" w:hAnsi="Calibri" w:cs="Calibri"/>
          <w:color w:val="000000"/>
        </w:rPr>
      </w:pPr>
    </w:p>
    <w:p w14:paraId="6C998083"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En twee routes van noord naar zuid</w:t>
      </w:r>
    </w:p>
    <w:p w14:paraId="57E41B1F" w14:textId="77777777" w:rsidR="003721E5" w:rsidRDefault="00CD7B53">
      <w:pPr>
        <w:pStyle w:val="Standard"/>
        <w:rPr>
          <w:rFonts w:ascii="Calibri" w:eastAsia="Times New Roman" w:hAnsi="Calibri" w:cs="Calibri"/>
          <w:b/>
          <w:bCs/>
          <w:color w:val="000000"/>
        </w:rPr>
      </w:pPr>
      <w:r>
        <w:rPr>
          <w:rFonts w:ascii="Calibri" w:eastAsia="Times New Roman" w:hAnsi="Calibri" w:cs="Calibri"/>
          <w:b/>
          <w:bCs/>
          <w:color w:val="000000"/>
        </w:rPr>
        <w:t>a. vanui</w:t>
      </w:r>
      <w:r>
        <w:rPr>
          <w:rFonts w:ascii="Calibri" w:eastAsia="Times New Roman" w:hAnsi="Calibri" w:cs="Calibri"/>
          <w:b/>
          <w:bCs/>
          <w:color w:val="000000"/>
        </w:rPr>
        <w:t xml:space="preserve">t de </w:t>
      </w:r>
      <w:proofErr w:type="spellStart"/>
      <w:r>
        <w:rPr>
          <w:rFonts w:ascii="Calibri" w:eastAsia="Times New Roman" w:hAnsi="Calibri" w:cs="Calibri"/>
          <w:b/>
          <w:bCs/>
          <w:color w:val="000000"/>
        </w:rPr>
        <w:t>Symon</w:t>
      </w:r>
      <w:proofErr w:type="spellEnd"/>
      <w:r>
        <w:rPr>
          <w:rFonts w:ascii="Calibri" w:eastAsia="Times New Roman" w:hAnsi="Calibri" w:cs="Calibri"/>
          <w:b/>
          <w:bCs/>
          <w:color w:val="000000"/>
        </w:rPr>
        <w:t xml:space="preserve"> Claeszstraat over de Dominee </w:t>
      </w:r>
      <w:proofErr w:type="spellStart"/>
      <w:r>
        <w:rPr>
          <w:rFonts w:ascii="Calibri" w:eastAsia="Times New Roman" w:hAnsi="Calibri" w:cs="Calibri"/>
          <w:b/>
          <w:bCs/>
          <w:color w:val="000000"/>
        </w:rPr>
        <w:t>Baxstraat</w:t>
      </w:r>
      <w:proofErr w:type="spellEnd"/>
      <w:r>
        <w:rPr>
          <w:rFonts w:ascii="Calibri" w:eastAsia="Times New Roman" w:hAnsi="Calibri" w:cs="Calibri"/>
          <w:b/>
          <w:bCs/>
          <w:color w:val="000000"/>
        </w:rPr>
        <w:t xml:space="preserve"> en Steve Bikoplein naar de </w:t>
      </w:r>
      <w:proofErr w:type="spellStart"/>
      <w:r>
        <w:rPr>
          <w:rFonts w:ascii="Calibri" w:eastAsia="Times New Roman" w:hAnsi="Calibri" w:cs="Calibri"/>
          <w:b/>
          <w:bCs/>
          <w:color w:val="000000"/>
        </w:rPr>
        <w:t>Tuinierstraat</w:t>
      </w:r>
      <w:proofErr w:type="spellEnd"/>
    </w:p>
    <w:p w14:paraId="64F16613"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De fietssluis bij </w:t>
      </w:r>
      <w:proofErr w:type="spellStart"/>
      <w:r>
        <w:rPr>
          <w:rFonts w:ascii="Calibri" w:eastAsia="Times New Roman" w:hAnsi="Calibri" w:cs="Calibri"/>
          <w:color w:val="000000"/>
        </w:rPr>
        <w:t>Ds</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Baxstraat</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nr</w:t>
      </w:r>
      <w:proofErr w:type="spellEnd"/>
      <w:r>
        <w:rPr>
          <w:rFonts w:ascii="Calibri" w:eastAsia="Times New Roman" w:hAnsi="Calibri" w:cs="Calibri"/>
          <w:color w:val="000000"/>
        </w:rPr>
        <w:t xml:space="preserve"> 17 kan weg.</w:t>
      </w:r>
    </w:p>
    <w:p w14:paraId="1BE5E3BC" w14:textId="77777777" w:rsidR="003721E5" w:rsidRDefault="003721E5">
      <w:pPr>
        <w:pStyle w:val="Standard"/>
        <w:rPr>
          <w:rFonts w:ascii="Calibri" w:eastAsia="Times New Roman" w:hAnsi="Calibri" w:cs="Calibri"/>
          <w:color w:val="000000"/>
        </w:rPr>
      </w:pPr>
    </w:p>
    <w:p w14:paraId="5D5E6E4C" w14:textId="77777777" w:rsidR="003721E5" w:rsidRDefault="00CD7B53">
      <w:pPr>
        <w:pStyle w:val="Standard"/>
        <w:rPr>
          <w:rFonts w:ascii="Calibri" w:eastAsia="Times New Roman" w:hAnsi="Calibri" w:cs="Calibri"/>
          <w:b/>
          <w:bCs/>
          <w:color w:val="000000"/>
        </w:rPr>
      </w:pPr>
      <w:r>
        <w:rPr>
          <w:rFonts w:ascii="Calibri" w:eastAsia="Times New Roman" w:hAnsi="Calibri" w:cs="Calibri"/>
          <w:b/>
          <w:bCs/>
          <w:color w:val="000000"/>
        </w:rPr>
        <w:t xml:space="preserve">b. door de Menno </w:t>
      </w:r>
      <w:proofErr w:type="spellStart"/>
      <w:r>
        <w:rPr>
          <w:rFonts w:ascii="Calibri" w:eastAsia="Times New Roman" w:hAnsi="Calibri" w:cs="Calibri"/>
          <w:b/>
          <w:bCs/>
          <w:color w:val="000000"/>
        </w:rPr>
        <w:t>Simonszstraat</w:t>
      </w:r>
      <w:proofErr w:type="spellEnd"/>
      <w:r>
        <w:rPr>
          <w:rFonts w:ascii="Calibri" w:eastAsia="Times New Roman" w:hAnsi="Calibri" w:cs="Calibri"/>
          <w:b/>
          <w:bCs/>
          <w:color w:val="000000"/>
        </w:rPr>
        <w:t xml:space="preserve"> en Jan </w:t>
      </w:r>
      <w:proofErr w:type="spellStart"/>
      <w:r>
        <w:rPr>
          <w:rFonts w:ascii="Calibri" w:eastAsia="Times New Roman" w:hAnsi="Calibri" w:cs="Calibri"/>
          <w:b/>
          <w:bCs/>
          <w:color w:val="000000"/>
        </w:rPr>
        <w:t>Windhouwerstraat</w:t>
      </w:r>
      <w:proofErr w:type="spellEnd"/>
      <w:r>
        <w:rPr>
          <w:rFonts w:ascii="Calibri" w:eastAsia="Times New Roman" w:hAnsi="Calibri" w:cs="Calibri"/>
          <w:b/>
          <w:bCs/>
          <w:color w:val="000000"/>
        </w:rPr>
        <w:t xml:space="preserve"> de wijk uit</w:t>
      </w:r>
    </w:p>
    <w:p w14:paraId="0ABA52FF"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Tussen beide straten staat een naar paaltje.</w:t>
      </w:r>
    </w:p>
    <w:p w14:paraId="290EBE01"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Beter </w:t>
      </w:r>
      <w:r>
        <w:rPr>
          <w:rFonts w:ascii="Calibri" w:eastAsia="Times New Roman" w:hAnsi="Calibri" w:cs="Calibri"/>
          <w:color w:val="000000"/>
        </w:rPr>
        <w:t>is een klein gedeelte van het fietspad te versmallen tot 1,6 m, dan is een paaltje overbodig. De rest van het fietspad moet breed genoeg zijn om elkaar te kunnen passeren.</w:t>
      </w:r>
    </w:p>
    <w:p w14:paraId="359BFD23" w14:textId="77777777" w:rsidR="003721E5" w:rsidRDefault="003721E5">
      <w:pPr>
        <w:pStyle w:val="Standard"/>
        <w:rPr>
          <w:rFonts w:ascii="Calibri" w:eastAsia="Times New Roman" w:hAnsi="Calibri" w:cs="Calibri"/>
          <w:color w:val="000000"/>
        </w:rPr>
      </w:pPr>
    </w:p>
    <w:p w14:paraId="3C4AFA36"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Als je uit dit deel van de wijk naar de Gerhardstraat richting Veldpark / </w:t>
      </w:r>
      <w:proofErr w:type="spellStart"/>
      <w:r>
        <w:rPr>
          <w:rFonts w:ascii="Calibri" w:eastAsia="Times New Roman" w:hAnsi="Calibri" w:cs="Calibri"/>
          <w:color w:val="000000"/>
        </w:rPr>
        <w:t>Hoornseve</w:t>
      </w:r>
      <w:r>
        <w:rPr>
          <w:rFonts w:ascii="Calibri" w:eastAsia="Times New Roman" w:hAnsi="Calibri" w:cs="Calibri"/>
          <w:color w:val="000000"/>
        </w:rPr>
        <w:t>ld</w:t>
      </w:r>
      <w:proofErr w:type="spellEnd"/>
      <w:r>
        <w:rPr>
          <w:rFonts w:ascii="Calibri" w:eastAsia="Times New Roman" w:hAnsi="Calibri" w:cs="Calibri"/>
          <w:color w:val="000000"/>
        </w:rPr>
        <w:t xml:space="preserve"> wil moet je een rare omweg maken via het </w:t>
      </w:r>
      <w:proofErr w:type="spellStart"/>
      <w:r>
        <w:rPr>
          <w:rFonts w:ascii="Calibri" w:eastAsia="Times New Roman" w:hAnsi="Calibri" w:cs="Calibri"/>
          <w:color w:val="000000"/>
        </w:rPr>
        <w:t>Mennistenerf</w:t>
      </w:r>
      <w:proofErr w:type="spellEnd"/>
      <w:r>
        <w:rPr>
          <w:rFonts w:ascii="Calibri" w:eastAsia="Times New Roman" w:hAnsi="Calibri" w:cs="Calibri"/>
          <w:color w:val="000000"/>
        </w:rPr>
        <w:t xml:space="preserve"> . Of illegaal over het kleine stukje Gerhardstraat naar het stoplicht hoek Peperstraat gaan.</w:t>
      </w:r>
    </w:p>
    <w:p w14:paraId="236DC2EF"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Dit kan opgelost worden door bij de </w:t>
      </w:r>
      <w:proofErr w:type="spellStart"/>
      <w:r>
        <w:rPr>
          <w:rFonts w:ascii="Calibri" w:eastAsia="Times New Roman" w:hAnsi="Calibri" w:cs="Calibri"/>
          <w:color w:val="000000"/>
        </w:rPr>
        <w:t>Fransestraat</w:t>
      </w:r>
      <w:proofErr w:type="spellEnd"/>
      <w:r>
        <w:rPr>
          <w:rFonts w:ascii="Calibri" w:eastAsia="Times New Roman" w:hAnsi="Calibri" w:cs="Calibri"/>
          <w:color w:val="000000"/>
        </w:rPr>
        <w:t xml:space="preserve"> vanuit de Jan </w:t>
      </w:r>
      <w:proofErr w:type="spellStart"/>
      <w:r>
        <w:rPr>
          <w:rFonts w:ascii="Calibri" w:eastAsia="Times New Roman" w:hAnsi="Calibri" w:cs="Calibri"/>
          <w:color w:val="000000"/>
        </w:rPr>
        <w:t>Windhouwerstraat</w:t>
      </w:r>
      <w:proofErr w:type="spellEnd"/>
      <w:r>
        <w:rPr>
          <w:rFonts w:ascii="Calibri" w:eastAsia="Times New Roman" w:hAnsi="Calibri" w:cs="Calibri"/>
          <w:color w:val="000000"/>
        </w:rPr>
        <w:t xml:space="preserve"> een aansluiting op de zui</w:t>
      </w:r>
      <w:r>
        <w:rPr>
          <w:rFonts w:ascii="Calibri" w:eastAsia="Times New Roman" w:hAnsi="Calibri" w:cs="Calibri"/>
          <w:color w:val="000000"/>
        </w:rPr>
        <w:t>dkant van de Peperstraat te realiseren.</w:t>
      </w:r>
    </w:p>
    <w:p w14:paraId="44DC1215" w14:textId="77777777" w:rsidR="003721E5" w:rsidRDefault="003721E5">
      <w:pPr>
        <w:pStyle w:val="Standard"/>
        <w:rPr>
          <w:rFonts w:ascii="Calibri" w:eastAsia="Times New Roman" w:hAnsi="Calibri" w:cs="Calibri"/>
          <w:color w:val="000000"/>
        </w:rPr>
      </w:pPr>
    </w:p>
    <w:p w14:paraId="49AE7F81" w14:textId="77777777" w:rsidR="003721E5" w:rsidRDefault="003721E5">
      <w:pPr>
        <w:pStyle w:val="Standard"/>
        <w:rPr>
          <w:rFonts w:ascii="Calibri" w:eastAsia="Times New Roman" w:hAnsi="Calibri" w:cs="Calibri"/>
          <w:b/>
          <w:bCs/>
          <w:color w:val="000000"/>
        </w:rPr>
      </w:pPr>
    </w:p>
    <w:p w14:paraId="465E4377" w14:textId="77777777" w:rsidR="003721E5" w:rsidRDefault="00CD7B53">
      <w:pPr>
        <w:pStyle w:val="Standard"/>
        <w:pageBreakBefore/>
        <w:rPr>
          <w:rFonts w:ascii="Calibri" w:eastAsia="Times New Roman" w:hAnsi="Calibri" w:cs="Calibri"/>
          <w:b/>
          <w:bCs/>
          <w:color w:val="000000"/>
        </w:rPr>
      </w:pPr>
      <w:r>
        <w:rPr>
          <w:rFonts w:ascii="Calibri" w:eastAsia="Times New Roman" w:hAnsi="Calibri" w:cs="Calibri"/>
          <w:b/>
          <w:bCs/>
          <w:color w:val="000000"/>
        </w:rPr>
        <w:lastRenderedPageBreak/>
        <w:t>fietsdoorsteekjes</w:t>
      </w:r>
    </w:p>
    <w:p w14:paraId="294F10A3"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 xml:space="preserve">Het is handig als er obstakelloze kleine doorsteekjes zijn voor fietsers (kinderen, ouderen uit de wijk), dat kan bijvoorbeeld in de </w:t>
      </w:r>
      <w:proofErr w:type="spellStart"/>
      <w:r>
        <w:rPr>
          <w:rFonts w:ascii="Calibri" w:eastAsia="Times New Roman" w:hAnsi="Calibri" w:cs="Calibri"/>
          <w:color w:val="000000"/>
        </w:rPr>
        <w:t>Cronjéstraat</w:t>
      </w:r>
      <w:proofErr w:type="spellEnd"/>
      <w:r>
        <w:rPr>
          <w:rFonts w:ascii="Calibri" w:eastAsia="Times New Roman" w:hAnsi="Calibri" w:cs="Calibri"/>
          <w:color w:val="000000"/>
        </w:rPr>
        <w:t>.</w:t>
      </w:r>
    </w:p>
    <w:p w14:paraId="593DFFFA" w14:textId="77777777" w:rsidR="003721E5" w:rsidRDefault="003721E5">
      <w:pPr>
        <w:pStyle w:val="Standard"/>
        <w:rPr>
          <w:rFonts w:ascii="Calibri" w:eastAsia="Times New Roman" w:hAnsi="Calibri" w:cs="Calibri"/>
          <w:color w:val="000000"/>
        </w:rPr>
      </w:pPr>
    </w:p>
    <w:p w14:paraId="3A91ED97" w14:textId="77777777" w:rsidR="003721E5" w:rsidRDefault="00CD7B53">
      <w:pPr>
        <w:pStyle w:val="Standard"/>
      </w:pPr>
      <w:r>
        <w:rPr>
          <w:rFonts w:ascii="Calibri" w:eastAsia="Times New Roman" w:hAnsi="Calibri" w:cs="Calibri"/>
          <w:b/>
          <w:bCs/>
          <w:color w:val="000000"/>
        </w:rPr>
        <w:t xml:space="preserve">Bij de VRI op de Peperstraat Gerhardstraat </w:t>
      </w:r>
      <w:r>
        <w:rPr>
          <w:rFonts w:ascii="Calibri" w:eastAsia="Times New Roman" w:hAnsi="Calibri" w:cs="Calibri"/>
          <w:color w:val="000000"/>
        </w:rPr>
        <w:t xml:space="preserve">kan </w:t>
      </w:r>
      <w:r>
        <w:rPr>
          <w:rFonts w:ascii="Calibri" w:eastAsia="Times New Roman" w:hAnsi="Calibri" w:cs="Calibri"/>
          <w:color w:val="000000"/>
        </w:rPr>
        <w:t>aan de zuidkant een fietsoversteek gecreëerd worden o</w:t>
      </w:r>
      <w:r>
        <w:rPr>
          <w:rFonts w:ascii="Calibri" w:eastAsia="Times New Roman" w:hAnsi="Calibri" w:cs="Calibri"/>
          <w:color w:val="000000"/>
        </w:rPr>
        <w:t>m het voor fietsers legaal te maken om over te steken en linksaf de Transvaalbuurt in te gaan. Fietsers steken nu over bij het zebrapad.</w:t>
      </w:r>
    </w:p>
    <w:p w14:paraId="0B54968C" w14:textId="77777777" w:rsidR="003721E5" w:rsidRDefault="003721E5">
      <w:pPr>
        <w:pStyle w:val="Standard"/>
        <w:rPr>
          <w:rFonts w:ascii="Calibri" w:hAnsi="Calibri" w:cs="Calibri"/>
        </w:rPr>
      </w:pPr>
    </w:p>
    <w:p w14:paraId="4720206C" w14:textId="77777777" w:rsidR="003721E5" w:rsidRDefault="00CD7B53">
      <w:pPr>
        <w:pStyle w:val="Standard"/>
      </w:pPr>
      <w:r>
        <w:rPr>
          <w:rFonts w:ascii="Calibri" w:hAnsi="Calibri" w:cs="Calibri"/>
        </w:rPr>
        <w:t>Als er knippen moeten komen, vinden wij het belangrijk dat er gee</w:t>
      </w:r>
      <w:r>
        <w:rPr>
          <w:rFonts w:ascii="Calibri" w:hAnsi="Calibri" w:cs="Calibri"/>
        </w:rPr>
        <w:t>n paaltjes komen, maar dat in plaats daarvan doorgangen gemaakt worden van 1.60 m</w:t>
      </w:r>
      <w:r>
        <w:rPr>
          <w:rFonts w:ascii="Calibri" w:hAnsi="Calibri" w:cs="Calibri"/>
        </w:rPr>
        <w:t>.</w:t>
      </w:r>
      <w:r>
        <w:rPr>
          <w:rFonts w:ascii="Calibri" w:hAnsi="Calibri" w:cs="Calibri"/>
        </w:rPr>
        <w:t xml:space="preserve"> A</w:t>
      </w:r>
      <w:r>
        <w:rPr>
          <w:rFonts w:ascii="Calibri" w:eastAsia="Times New Roman" w:hAnsi="Calibri" w:cs="Calibri"/>
          <w:color w:val="000000"/>
        </w:rPr>
        <w:t xml:space="preserve">ls er toch gekozen wordt voor paaltjes, moeten </w:t>
      </w:r>
      <w:r>
        <w:rPr>
          <w:rFonts w:ascii="Calibri" w:hAnsi="Calibri" w:cs="Calibri"/>
        </w:rPr>
        <w:t>deze ingericht worden volgens de CROW-richtlijnen.</w:t>
      </w:r>
    </w:p>
    <w:p w14:paraId="3688A57A" w14:textId="77777777" w:rsidR="003721E5" w:rsidRDefault="003721E5">
      <w:pPr>
        <w:pStyle w:val="Standard"/>
        <w:rPr>
          <w:rFonts w:ascii="Calibri" w:eastAsia="Times New Roman" w:hAnsi="Calibri" w:cs="Calibri"/>
          <w:color w:val="000000"/>
        </w:rPr>
      </w:pPr>
    </w:p>
    <w:p w14:paraId="334115C8" w14:textId="77777777" w:rsidR="003721E5" w:rsidRDefault="00CD7B53">
      <w:pPr>
        <w:pStyle w:val="Standard"/>
        <w:rPr>
          <w:rFonts w:ascii="Calibri" w:eastAsia="Times New Roman" w:hAnsi="Calibri" w:cs="Calibri"/>
          <w:color w:val="000000"/>
        </w:rPr>
      </w:pPr>
      <w:r>
        <w:rPr>
          <w:rFonts w:ascii="Calibri" w:eastAsia="Times New Roman" w:hAnsi="Calibri" w:cs="Calibri"/>
          <w:color w:val="000000"/>
        </w:rPr>
        <w:t>De wijk wordt veel verblijfsvriendelijker en gunstiger voor voetgangers e</w:t>
      </w:r>
      <w:r>
        <w:rPr>
          <w:rFonts w:ascii="Calibri" w:eastAsia="Times New Roman" w:hAnsi="Calibri" w:cs="Calibri"/>
          <w:color w:val="000000"/>
        </w:rPr>
        <w:t>n fietsers als de auto's zoveel mogelijk aan de rand van de wijk geparkeerd worden.</w:t>
      </w:r>
    </w:p>
    <w:sectPr w:rsidR="003721E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78062" w14:textId="77777777" w:rsidR="00CD7B53" w:rsidRDefault="00CD7B53">
      <w:r>
        <w:separator/>
      </w:r>
    </w:p>
  </w:endnote>
  <w:endnote w:type="continuationSeparator" w:id="0">
    <w:p w14:paraId="407D7498" w14:textId="77777777" w:rsidR="00CD7B53" w:rsidRDefault="00CD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B64A9" w14:textId="77777777" w:rsidR="00CD7B53" w:rsidRDefault="00CD7B53">
      <w:r>
        <w:rPr>
          <w:color w:val="000000"/>
        </w:rPr>
        <w:separator/>
      </w:r>
    </w:p>
  </w:footnote>
  <w:footnote w:type="continuationSeparator" w:id="0">
    <w:p w14:paraId="18430AEC" w14:textId="77777777" w:rsidR="00CD7B53" w:rsidRDefault="00CD7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721E5"/>
    <w:rsid w:val="003721E5"/>
    <w:rsid w:val="005522CF"/>
    <w:rsid w:val="00CD7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6F9A"/>
  <w15:docId w15:val="{DAAF67EB-2571-470F-9A9C-CEAFD9E4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3062</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 van Geffen</dc:creator>
  <cp:lastModifiedBy>Jan Geffen</cp:lastModifiedBy>
  <cp:revision>2</cp:revision>
  <dcterms:created xsi:type="dcterms:W3CDTF">2021-03-07T16:10:00Z</dcterms:created>
  <dcterms:modified xsi:type="dcterms:W3CDTF">2021-03-07T16:10:00Z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-747898147</vt:i4>
  </property>
</Properties>
</file>